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846A" w14:textId="77777777" w:rsidR="003C4568" w:rsidRDefault="003C4568" w:rsidP="003C4568">
      <w:pPr>
        <w:pStyle w:val="Title"/>
        <w:jc w:val="center"/>
        <w:rPr>
          <w:rFonts w:ascii="Georgia" w:eastAsia="Georgia" w:hAnsi="Georgia" w:cs="Georgia"/>
          <w:b/>
          <w:color w:val="666666"/>
          <w:sz w:val="40"/>
          <w:szCs w:val="40"/>
        </w:rPr>
      </w:pPr>
      <w:r>
        <w:rPr>
          <w:rFonts w:ascii="Georgia" w:eastAsia="Georgia" w:hAnsi="Georgia" w:cs="Georgia"/>
          <w:b/>
          <w:color w:val="666666"/>
          <w:sz w:val="40"/>
          <w:szCs w:val="40"/>
        </w:rPr>
        <w:t>Eel River Valley Youth Soccer League</w:t>
      </w:r>
    </w:p>
    <w:p w14:paraId="4AC889D5" w14:textId="60FAEDAA" w:rsidR="003C4568" w:rsidRDefault="003C4568" w:rsidP="003C4568">
      <w:pPr>
        <w:pStyle w:val="Title"/>
        <w:jc w:val="center"/>
        <w:rPr>
          <w:rFonts w:ascii="Georgia" w:eastAsia="Georgia" w:hAnsi="Georgia" w:cs="Georgia"/>
          <w:color w:val="666666"/>
          <w:sz w:val="32"/>
          <w:szCs w:val="32"/>
        </w:rPr>
      </w:pPr>
      <w:r>
        <w:rPr>
          <w:rFonts w:ascii="Georgia" w:eastAsia="Georgia" w:hAnsi="Georgia" w:cs="Georgia"/>
          <w:color w:val="666666"/>
          <w:sz w:val="32"/>
          <w:szCs w:val="32"/>
        </w:rPr>
        <w:t xml:space="preserve">Board of Directors Meeting </w:t>
      </w:r>
      <w:r w:rsidR="006E791E">
        <w:rPr>
          <w:rFonts w:ascii="Georgia" w:eastAsia="Georgia" w:hAnsi="Georgia" w:cs="Georgia"/>
          <w:color w:val="666666"/>
          <w:sz w:val="32"/>
          <w:szCs w:val="32"/>
        </w:rPr>
        <w:t>Minutes</w:t>
      </w:r>
    </w:p>
    <w:p w14:paraId="0A5C9A7B" w14:textId="77777777" w:rsidR="003C4568" w:rsidRDefault="003C4568" w:rsidP="003C4568">
      <w:pPr>
        <w:pStyle w:val="Title"/>
        <w:jc w:val="center"/>
        <w:rPr>
          <w:rFonts w:ascii="Georgia" w:eastAsia="Georgia" w:hAnsi="Georgia" w:cs="Georgia"/>
          <w:color w:val="666666"/>
          <w:sz w:val="32"/>
          <w:szCs w:val="32"/>
        </w:rPr>
      </w:pPr>
      <w:r>
        <w:rPr>
          <w:rFonts w:ascii="Georgia" w:eastAsia="Georgia" w:hAnsi="Georgia" w:cs="Georgia"/>
          <w:color w:val="666666"/>
          <w:sz w:val="32"/>
          <w:szCs w:val="32"/>
        </w:rPr>
        <w:t>August 11, 2025</w:t>
      </w:r>
    </w:p>
    <w:p w14:paraId="1D9F1BF4" w14:textId="77777777" w:rsidR="003C4568" w:rsidRDefault="003C4568" w:rsidP="003C4568">
      <w:pPr>
        <w:pStyle w:val="Title"/>
        <w:jc w:val="center"/>
        <w:rPr>
          <w:rFonts w:ascii="Georgia" w:eastAsia="Georgia" w:hAnsi="Georgia" w:cs="Georgia"/>
          <w:color w:val="666666"/>
          <w:sz w:val="32"/>
          <w:szCs w:val="32"/>
        </w:rPr>
      </w:pPr>
      <w:bookmarkStart w:id="0" w:name="_x61rahk42lhd" w:colFirst="0" w:colLast="0"/>
      <w:bookmarkEnd w:id="0"/>
      <w:r>
        <w:rPr>
          <w:rFonts w:ascii="Georgia" w:eastAsia="Georgia" w:hAnsi="Georgia" w:cs="Georgia"/>
          <w:color w:val="666666"/>
          <w:sz w:val="32"/>
          <w:szCs w:val="32"/>
        </w:rPr>
        <w:t>5:30 pm</w:t>
      </w:r>
      <w:r>
        <w:rPr>
          <w:rFonts w:ascii="Georgia" w:eastAsia="Georgia" w:hAnsi="Georgia" w:cs="Georgia"/>
          <w:color w:val="666666"/>
          <w:sz w:val="32"/>
          <w:szCs w:val="32"/>
        </w:rPr>
        <w:tab/>
      </w:r>
    </w:p>
    <w:p w14:paraId="7C002D1D" w14:textId="77777777" w:rsidR="003C4568" w:rsidRDefault="003C4568" w:rsidP="003C4568">
      <w:pPr>
        <w:pStyle w:val="Title"/>
        <w:jc w:val="center"/>
        <w:rPr>
          <w:rFonts w:ascii="Georgia" w:eastAsia="Georgia" w:hAnsi="Georgia" w:cs="Georgia"/>
          <w:color w:val="666666"/>
          <w:sz w:val="32"/>
          <w:szCs w:val="32"/>
        </w:rPr>
      </w:pPr>
      <w:bookmarkStart w:id="1" w:name="_focg45aq5zf" w:colFirst="0" w:colLast="0"/>
      <w:bookmarkEnd w:id="1"/>
      <w:r>
        <w:rPr>
          <w:rFonts w:ascii="Georgia" w:eastAsia="Georgia" w:hAnsi="Georgia" w:cs="Georgia"/>
          <w:color w:val="666666"/>
          <w:sz w:val="32"/>
          <w:szCs w:val="32"/>
        </w:rPr>
        <w:t>Recreation Hall – Rohner Park Fortuna CA, 95540</w:t>
      </w:r>
    </w:p>
    <w:p w14:paraId="2DCFAAB2" w14:textId="77777777" w:rsidR="003C4568" w:rsidRDefault="003C4568" w:rsidP="003C4568">
      <w:pPr>
        <w:pStyle w:val="Title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434343"/>
          <w:sz w:val="22"/>
          <w:szCs w:val="22"/>
        </w:rPr>
      </w:pPr>
      <w:bookmarkStart w:id="2" w:name="_pvgoekbkggw2" w:colFirst="0" w:colLast="0"/>
      <w:bookmarkEnd w:id="2"/>
      <w:r>
        <w:rPr>
          <w:rFonts w:ascii="Georgia" w:eastAsia="Georgia" w:hAnsi="Georgia" w:cs="Georgia"/>
          <w:noProof/>
          <w:color w:val="434343"/>
          <w:sz w:val="22"/>
          <w:szCs w:val="22"/>
        </w:rPr>
        <w:drawing>
          <wp:inline distT="114300" distB="114300" distL="114300" distR="114300" wp14:anchorId="0251A43C" wp14:editId="1116426E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D43D91" w14:textId="77777777" w:rsidR="003C4568" w:rsidRDefault="003C4568" w:rsidP="003C4568">
      <w:pPr>
        <w:spacing w:line="120" w:lineRule="auto"/>
        <w:ind w:left="1440" w:firstLine="720"/>
        <w:rPr>
          <w:rFonts w:ascii="Georgia" w:eastAsia="Georgia" w:hAnsi="Georgia" w:cs="Georgia"/>
          <w:color w:val="434343"/>
          <w:sz w:val="22"/>
          <w:szCs w:val="22"/>
          <w:highlight w:val="white"/>
        </w:rPr>
      </w:pPr>
    </w:p>
    <w:p w14:paraId="734AA16A" w14:textId="77777777" w:rsidR="003C4568" w:rsidRDefault="003C4568" w:rsidP="003C4568">
      <w:pPr>
        <w:spacing w:line="120" w:lineRule="auto"/>
        <w:rPr>
          <w:rFonts w:ascii="Georgia" w:eastAsia="Georgia" w:hAnsi="Georgia" w:cs="Georgia"/>
          <w:b/>
          <w:color w:val="434343"/>
          <w:sz w:val="22"/>
          <w:szCs w:val="22"/>
          <w:highlight w:val="white"/>
        </w:rPr>
      </w:pPr>
      <w:r>
        <w:rPr>
          <w:rFonts w:ascii="Georgia" w:eastAsia="Georgia" w:hAnsi="Georgia" w:cs="Georgia"/>
          <w:b/>
          <w:color w:val="434343"/>
          <w:sz w:val="22"/>
          <w:szCs w:val="22"/>
          <w:highlight w:val="white"/>
        </w:rPr>
        <w:t xml:space="preserve">Call to </w:t>
      </w:r>
      <w:proofErr w:type="gramStart"/>
      <w:r>
        <w:rPr>
          <w:rFonts w:ascii="Georgia" w:eastAsia="Georgia" w:hAnsi="Georgia" w:cs="Georgia"/>
          <w:b/>
          <w:color w:val="434343"/>
          <w:sz w:val="22"/>
          <w:szCs w:val="22"/>
          <w:highlight w:val="white"/>
        </w:rPr>
        <w:t>Order @</w:t>
      </w:r>
      <w:proofErr w:type="gramEnd"/>
      <w:r>
        <w:rPr>
          <w:rFonts w:ascii="Georgia" w:eastAsia="Georgia" w:hAnsi="Georgia" w:cs="Georgia"/>
          <w:b/>
          <w:color w:val="434343"/>
          <w:sz w:val="22"/>
          <w:szCs w:val="22"/>
          <w:highlight w:val="white"/>
        </w:rPr>
        <w:t>5:37pm</w:t>
      </w:r>
    </w:p>
    <w:p w14:paraId="111F5320" w14:textId="77777777" w:rsidR="003C4568" w:rsidRDefault="003C4568" w:rsidP="003C4568">
      <w:pPr>
        <w:spacing w:line="240" w:lineRule="auto"/>
        <w:rPr>
          <w:rFonts w:ascii="Georgia" w:eastAsia="Georgia" w:hAnsi="Georgia" w:cs="Georgia"/>
          <w:b/>
          <w:color w:val="434343"/>
          <w:sz w:val="22"/>
          <w:szCs w:val="22"/>
        </w:rPr>
      </w:pPr>
      <w:r>
        <w:rPr>
          <w:rFonts w:ascii="Georgia" w:eastAsia="Georgia" w:hAnsi="Georgia" w:cs="Georgia"/>
          <w:b/>
          <w:color w:val="434343"/>
          <w:sz w:val="22"/>
          <w:szCs w:val="22"/>
        </w:rPr>
        <w:t>Adjustments to Agenda</w:t>
      </w:r>
    </w:p>
    <w:p w14:paraId="79C4B096" w14:textId="77777777" w:rsidR="003C4568" w:rsidRPr="00267FFD" w:rsidRDefault="003C4568" w:rsidP="003C4568">
      <w:pPr>
        <w:spacing w:line="240" w:lineRule="auto"/>
        <w:rPr>
          <w:rFonts w:ascii="Georgia" w:eastAsia="Georgia" w:hAnsi="Georgia" w:cs="Georgia"/>
          <w:bCs/>
          <w:color w:val="434343"/>
          <w:sz w:val="22"/>
          <w:szCs w:val="22"/>
        </w:rPr>
      </w:pPr>
      <w:r>
        <w:rPr>
          <w:rFonts w:ascii="Georgia" w:eastAsia="Georgia" w:hAnsi="Georgia" w:cs="Georgia"/>
          <w:bCs/>
          <w:color w:val="434343"/>
          <w:sz w:val="22"/>
          <w:szCs w:val="22"/>
        </w:rPr>
        <w:t>None</w:t>
      </w:r>
    </w:p>
    <w:p w14:paraId="09B77304" w14:textId="77777777" w:rsidR="003C4568" w:rsidRDefault="003C4568" w:rsidP="003C4568">
      <w:pPr>
        <w:spacing w:line="240" w:lineRule="auto"/>
        <w:rPr>
          <w:rFonts w:ascii="Georgia" w:eastAsia="Georgia" w:hAnsi="Georgia" w:cs="Georgia"/>
          <w:b/>
          <w:color w:val="434343"/>
          <w:sz w:val="22"/>
          <w:szCs w:val="22"/>
        </w:rPr>
      </w:pPr>
      <w:r>
        <w:rPr>
          <w:rFonts w:ascii="Georgia" w:eastAsia="Georgia" w:hAnsi="Georgia" w:cs="Georgia"/>
          <w:b/>
          <w:color w:val="434343"/>
          <w:sz w:val="22"/>
          <w:szCs w:val="22"/>
        </w:rPr>
        <w:t xml:space="preserve">Approval of Minutes: </w:t>
      </w:r>
    </w:p>
    <w:p w14:paraId="5DC41221" w14:textId="77777777" w:rsidR="003C4568" w:rsidRDefault="003C4568" w:rsidP="003C4568">
      <w:pPr>
        <w:numPr>
          <w:ilvl w:val="0"/>
          <w:numId w:val="1"/>
        </w:numPr>
        <w:spacing w:line="240" w:lineRule="auto"/>
        <w:rPr>
          <w:rFonts w:ascii="Georgia" w:eastAsia="Georgia" w:hAnsi="Georgia" w:cs="Georgia"/>
          <w:color w:val="434343"/>
          <w:sz w:val="22"/>
          <w:szCs w:val="22"/>
        </w:rPr>
      </w:pPr>
      <w:r>
        <w:rPr>
          <w:rFonts w:ascii="Georgia" w:eastAsia="Georgia" w:hAnsi="Georgia" w:cs="Georgia"/>
          <w:color w:val="434343"/>
          <w:sz w:val="22"/>
          <w:szCs w:val="22"/>
        </w:rPr>
        <w:t>Approve/Deny the Meeting Minutes from May and June and July.</w:t>
      </w:r>
    </w:p>
    <w:p w14:paraId="45F8663D" w14:textId="77777777" w:rsidR="003C4568" w:rsidRDefault="003C4568" w:rsidP="003C4568">
      <w:pPr>
        <w:spacing w:line="240" w:lineRule="auto"/>
        <w:rPr>
          <w:rFonts w:ascii="Georgia" w:eastAsia="Georgia" w:hAnsi="Georgia" w:cs="Georgia"/>
          <w:color w:val="434343"/>
          <w:sz w:val="22"/>
          <w:szCs w:val="22"/>
        </w:rPr>
      </w:pPr>
      <w:r>
        <w:rPr>
          <w:rFonts w:ascii="Georgia" w:eastAsia="Georgia" w:hAnsi="Georgia" w:cs="Georgia"/>
          <w:color w:val="434343"/>
          <w:sz w:val="22"/>
          <w:szCs w:val="22"/>
        </w:rPr>
        <w:t xml:space="preserve">Jason motioned to approve, Stacy seconded. All in favor </w:t>
      </w:r>
      <w:r>
        <w:rPr>
          <w:rFonts w:ascii="Georgia" w:eastAsia="Georgia" w:hAnsi="Georgia" w:cs="Georgia"/>
          <w:color w:val="434343"/>
          <w:sz w:val="22"/>
          <w:szCs w:val="22"/>
        </w:rPr>
        <w:br/>
        <w:t xml:space="preserve">Miranda needs an A at the end of his name. </w:t>
      </w:r>
    </w:p>
    <w:p w14:paraId="6576FB5D" w14:textId="77777777" w:rsidR="003C4568" w:rsidRPr="00047CD0" w:rsidRDefault="003C4568" w:rsidP="003C4568">
      <w:pPr>
        <w:spacing w:line="240" w:lineRule="auto"/>
        <w:rPr>
          <w:rFonts w:ascii="Georgia" w:eastAsia="Georgia" w:hAnsi="Georgia" w:cs="Georgia"/>
          <w:b/>
          <w:color w:val="434343"/>
          <w:sz w:val="22"/>
          <w:szCs w:val="22"/>
        </w:rPr>
      </w:pPr>
      <w:r>
        <w:rPr>
          <w:rFonts w:ascii="Georgia" w:eastAsia="Georgia" w:hAnsi="Georgia" w:cs="Georgia"/>
          <w:b/>
          <w:color w:val="434343"/>
          <w:sz w:val="22"/>
          <w:szCs w:val="22"/>
        </w:rPr>
        <w:t>Closed Session</w:t>
      </w:r>
    </w:p>
    <w:p w14:paraId="20960A62" w14:textId="77777777" w:rsidR="003C4568" w:rsidRDefault="003C4568" w:rsidP="003C4568">
      <w:pPr>
        <w:spacing w:line="240" w:lineRule="auto"/>
        <w:rPr>
          <w:rFonts w:ascii="Georgia" w:eastAsia="Georgia" w:hAnsi="Georgia" w:cs="Georgia"/>
          <w:b/>
          <w:color w:val="434343"/>
          <w:sz w:val="22"/>
          <w:szCs w:val="22"/>
        </w:rPr>
      </w:pPr>
      <w:r>
        <w:rPr>
          <w:rFonts w:ascii="Georgia" w:eastAsia="Georgia" w:hAnsi="Georgia" w:cs="Georgia"/>
          <w:b/>
          <w:color w:val="434343"/>
          <w:sz w:val="22"/>
          <w:szCs w:val="22"/>
        </w:rPr>
        <w:t>Public Comments:</w:t>
      </w:r>
    </w:p>
    <w:p w14:paraId="37192526" w14:textId="77777777" w:rsidR="003C4568" w:rsidRDefault="003C4568" w:rsidP="003C4568">
      <w:pPr>
        <w:numPr>
          <w:ilvl w:val="0"/>
          <w:numId w:val="2"/>
        </w:numPr>
        <w:spacing w:line="240" w:lineRule="auto"/>
        <w:rPr>
          <w:rFonts w:ascii="Georgia" w:eastAsia="Georgia" w:hAnsi="Georgia" w:cs="Georgia"/>
          <w:color w:val="434343"/>
          <w:sz w:val="22"/>
          <w:szCs w:val="22"/>
        </w:rPr>
      </w:pPr>
      <w:r>
        <w:rPr>
          <w:rFonts w:ascii="Georgia" w:eastAsia="Georgia" w:hAnsi="Georgia" w:cs="Georgia"/>
          <w:color w:val="434343"/>
          <w:sz w:val="22"/>
          <w:szCs w:val="22"/>
        </w:rPr>
        <w:t>Public time for comments.</w:t>
      </w:r>
    </w:p>
    <w:p w14:paraId="5AB2EA96" w14:textId="77777777" w:rsidR="003C4568" w:rsidRDefault="003C4568" w:rsidP="003C4568">
      <w:pPr>
        <w:spacing w:line="120" w:lineRule="auto"/>
        <w:rPr>
          <w:rFonts w:ascii="Georgia" w:eastAsia="Georgia" w:hAnsi="Georgia" w:cs="Georgia"/>
          <w:b/>
          <w:color w:val="434343"/>
          <w:sz w:val="22"/>
          <w:szCs w:val="22"/>
        </w:rPr>
      </w:pPr>
      <w:r>
        <w:rPr>
          <w:rFonts w:ascii="Georgia" w:eastAsia="Georgia" w:hAnsi="Georgia" w:cs="Georgia"/>
          <w:b/>
          <w:color w:val="434343"/>
          <w:sz w:val="22"/>
          <w:szCs w:val="22"/>
        </w:rPr>
        <w:t>Treasurer Report:</w:t>
      </w:r>
    </w:p>
    <w:p w14:paraId="1CDE56C9" w14:textId="77777777" w:rsidR="003C4568" w:rsidRPr="00D33121" w:rsidRDefault="003C4568" w:rsidP="003C4568">
      <w:pPr>
        <w:pStyle w:val="ListParagraph"/>
        <w:numPr>
          <w:ilvl w:val="0"/>
          <w:numId w:val="3"/>
        </w:numPr>
        <w:spacing w:line="240" w:lineRule="auto"/>
        <w:rPr>
          <w:rFonts w:ascii="Georgia" w:eastAsia="Georgia" w:hAnsi="Georgia" w:cs="Georgia"/>
          <w:sz w:val="22"/>
          <w:szCs w:val="22"/>
          <w:lang w:val="en-US"/>
        </w:rPr>
      </w:pPr>
      <w:r w:rsidRPr="00D33121">
        <w:rPr>
          <w:rFonts w:ascii="Georgia" w:eastAsia="Georgia" w:hAnsi="Georgia" w:cs="Georgia"/>
          <w:sz w:val="22"/>
          <w:szCs w:val="22"/>
          <w:lang w:val="en-US"/>
        </w:rPr>
        <w:t>QB Balance is $157,555</w:t>
      </w:r>
    </w:p>
    <w:p w14:paraId="18B40BC7" w14:textId="77777777" w:rsidR="003C4568" w:rsidRDefault="003C4568" w:rsidP="003C4568">
      <w:pPr>
        <w:pStyle w:val="ListParagraph"/>
        <w:numPr>
          <w:ilvl w:val="0"/>
          <w:numId w:val="3"/>
        </w:numPr>
        <w:spacing w:line="240" w:lineRule="auto"/>
        <w:rPr>
          <w:rFonts w:ascii="Georgia" w:eastAsia="Georgia" w:hAnsi="Georgia" w:cs="Georgia"/>
          <w:sz w:val="22"/>
          <w:szCs w:val="22"/>
          <w:lang w:val="en-US"/>
        </w:rPr>
      </w:pPr>
      <w:r w:rsidRPr="005E42AC">
        <w:rPr>
          <w:rFonts w:ascii="Georgia" w:eastAsia="Georgia" w:hAnsi="Georgia" w:cs="Georgia"/>
          <w:sz w:val="22"/>
          <w:szCs w:val="22"/>
          <w:lang w:val="en-US"/>
        </w:rPr>
        <w:t>We have bought Balls, Nets, First Aid Kits, Backpacks and a lot of supplies for coaches Which have been the big expenses. Uniforms will be another large expense. </w:t>
      </w:r>
    </w:p>
    <w:p w14:paraId="4E3491F5" w14:textId="77777777" w:rsidR="003C4568" w:rsidRDefault="003C4568" w:rsidP="003C4568">
      <w:pPr>
        <w:spacing w:line="240" w:lineRule="auto"/>
        <w:rPr>
          <w:rFonts w:ascii="Georgia" w:eastAsia="Georgia" w:hAnsi="Georgia" w:cs="Georgia"/>
          <w:sz w:val="22"/>
          <w:szCs w:val="22"/>
          <w:lang w:val="en-US"/>
        </w:rPr>
      </w:pPr>
      <w:r>
        <w:rPr>
          <w:rFonts w:ascii="Georgia" w:eastAsia="Georgia" w:hAnsi="Georgia" w:cs="Georgia"/>
          <w:sz w:val="22"/>
          <w:szCs w:val="22"/>
          <w:lang w:val="en-US"/>
        </w:rPr>
        <w:t xml:space="preserve">We just paid close to 18,000 to score. We have about 137,000 </w:t>
      </w:r>
      <w:proofErr w:type="gramStart"/>
      <w:r>
        <w:rPr>
          <w:rFonts w:ascii="Georgia" w:eastAsia="Georgia" w:hAnsi="Georgia" w:cs="Georgia"/>
          <w:sz w:val="22"/>
          <w:szCs w:val="22"/>
          <w:lang w:val="en-US"/>
        </w:rPr>
        <w:t>left</w:t>
      </w:r>
      <w:proofErr w:type="gramEnd"/>
      <w:r>
        <w:rPr>
          <w:rFonts w:ascii="Georgia" w:eastAsia="Georgia" w:hAnsi="Georgia" w:cs="Georgia"/>
          <w:sz w:val="22"/>
          <w:szCs w:val="22"/>
          <w:lang w:val="en-US"/>
        </w:rPr>
        <w:t xml:space="preserve">. Ian – We are going to have some bigger ticket items coming soon such as goals. Miranda – we should be good at the end of the season. We </w:t>
      </w:r>
      <w:proofErr w:type="gramStart"/>
      <w:r>
        <w:rPr>
          <w:rFonts w:ascii="Georgia" w:eastAsia="Georgia" w:hAnsi="Georgia" w:cs="Georgia"/>
          <w:sz w:val="22"/>
          <w:szCs w:val="22"/>
          <w:lang w:val="en-US"/>
        </w:rPr>
        <w:t>have to</w:t>
      </w:r>
      <w:proofErr w:type="gramEnd"/>
      <w:r>
        <w:rPr>
          <w:rFonts w:ascii="Georgia" w:eastAsia="Georgia" w:hAnsi="Georgia" w:cs="Georgia"/>
          <w:sz w:val="22"/>
          <w:szCs w:val="22"/>
          <w:lang w:val="en-US"/>
        </w:rPr>
        <w:t xml:space="preserve"> pay 30,000 to refs. Porta pottys need to be paid. Redway water bills will be </w:t>
      </w:r>
      <w:proofErr w:type="gramStart"/>
      <w:r>
        <w:rPr>
          <w:rFonts w:ascii="Georgia" w:eastAsia="Georgia" w:hAnsi="Georgia" w:cs="Georgia"/>
          <w:sz w:val="22"/>
          <w:szCs w:val="22"/>
          <w:lang w:val="en-US"/>
        </w:rPr>
        <w:t>high</w:t>
      </w:r>
      <w:proofErr w:type="gramEnd"/>
      <w:r>
        <w:rPr>
          <w:rFonts w:ascii="Georgia" w:eastAsia="Georgia" w:hAnsi="Georgia" w:cs="Georgia"/>
          <w:sz w:val="22"/>
          <w:szCs w:val="22"/>
          <w:lang w:val="en-US"/>
        </w:rPr>
        <w:t xml:space="preserve"> next few months. </w:t>
      </w:r>
    </w:p>
    <w:p w14:paraId="51D0347A" w14:textId="77777777" w:rsidR="003C4568" w:rsidRPr="005E42AC" w:rsidRDefault="003C4568" w:rsidP="003C4568">
      <w:pPr>
        <w:spacing w:line="240" w:lineRule="auto"/>
        <w:rPr>
          <w:rFonts w:ascii="Georgia" w:eastAsia="Georgia" w:hAnsi="Georgia" w:cs="Georgia"/>
          <w:sz w:val="22"/>
          <w:szCs w:val="22"/>
          <w:lang w:val="en-US"/>
        </w:rPr>
      </w:pPr>
      <w:r w:rsidRPr="005E42AC">
        <w:rPr>
          <w:rFonts w:ascii="Georgia" w:eastAsia="Georgia" w:hAnsi="Georgia" w:cs="Georgia"/>
          <w:sz w:val="22"/>
          <w:szCs w:val="22"/>
          <w:lang w:val="en-US"/>
        </w:rPr>
        <w:t>**** We have lost 8 girls and 4 boys from U15</w:t>
      </w:r>
    </w:p>
    <w:p w14:paraId="3B7A094F" w14:textId="77777777" w:rsidR="003C4568" w:rsidRDefault="003C4568" w:rsidP="003C4568">
      <w:pPr>
        <w:spacing w:line="240" w:lineRule="auto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Compliance Update:</w:t>
      </w:r>
    </w:p>
    <w:p w14:paraId="53C3DF22" w14:textId="77777777" w:rsidR="003C4568" w:rsidRPr="00D5761D" w:rsidRDefault="003C4568" w:rsidP="003C4568">
      <w:pPr>
        <w:pStyle w:val="ListParagraph"/>
        <w:numPr>
          <w:ilvl w:val="0"/>
          <w:numId w:val="4"/>
        </w:numPr>
        <w:spacing w:line="240" w:lineRule="auto"/>
        <w:rPr>
          <w:rFonts w:ascii="Georgia" w:eastAsia="Georgia" w:hAnsi="Georgia" w:cs="Georgia"/>
          <w:bCs/>
          <w:sz w:val="22"/>
          <w:szCs w:val="22"/>
        </w:rPr>
      </w:pPr>
      <w:r w:rsidRPr="00D5761D">
        <w:rPr>
          <w:rFonts w:ascii="Georgia" w:eastAsia="Georgia" w:hAnsi="Georgia" w:cs="Georgia"/>
          <w:bCs/>
          <w:sz w:val="22"/>
          <w:szCs w:val="22"/>
        </w:rPr>
        <w:t xml:space="preserve">All coaches for Fortuna are done - waiting on one </w:t>
      </w:r>
      <w:proofErr w:type="spellStart"/>
      <w:r w:rsidRPr="00D5761D">
        <w:rPr>
          <w:rFonts w:ascii="Georgia" w:eastAsia="Georgia" w:hAnsi="Georgia" w:cs="Georgia"/>
          <w:bCs/>
          <w:sz w:val="22"/>
          <w:szCs w:val="22"/>
        </w:rPr>
        <w:t>LiveScan</w:t>
      </w:r>
      <w:proofErr w:type="spellEnd"/>
      <w:r w:rsidRPr="00D5761D">
        <w:rPr>
          <w:rFonts w:ascii="Georgia" w:eastAsia="Georgia" w:hAnsi="Georgia" w:cs="Georgia"/>
          <w:bCs/>
          <w:sz w:val="22"/>
          <w:szCs w:val="22"/>
        </w:rPr>
        <w:t xml:space="preserve">. Waiting </w:t>
      </w:r>
      <w:proofErr w:type="gramStart"/>
      <w:r w:rsidRPr="00D5761D">
        <w:rPr>
          <w:rFonts w:ascii="Georgia" w:eastAsia="Georgia" w:hAnsi="Georgia" w:cs="Georgia"/>
          <w:bCs/>
          <w:sz w:val="22"/>
          <w:szCs w:val="22"/>
        </w:rPr>
        <w:t>on</w:t>
      </w:r>
      <w:proofErr w:type="gramEnd"/>
      <w:r w:rsidRPr="00D5761D">
        <w:rPr>
          <w:rFonts w:ascii="Georgia" w:eastAsia="Georgia" w:hAnsi="Georgia" w:cs="Georgia"/>
          <w:bCs/>
          <w:sz w:val="22"/>
          <w:szCs w:val="22"/>
        </w:rPr>
        <w:t xml:space="preserve"> 2 assistant coaches to finish. </w:t>
      </w:r>
    </w:p>
    <w:p w14:paraId="1C54077A" w14:textId="77777777" w:rsidR="003C4568" w:rsidRDefault="003C4568" w:rsidP="003C4568">
      <w:pPr>
        <w:pStyle w:val="ListParagraph"/>
        <w:numPr>
          <w:ilvl w:val="0"/>
          <w:numId w:val="4"/>
        </w:numPr>
        <w:spacing w:line="240" w:lineRule="auto"/>
        <w:rPr>
          <w:rFonts w:ascii="Georgia" w:eastAsia="Georgia" w:hAnsi="Georgia" w:cs="Georgia"/>
          <w:bCs/>
          <w:sz w:val="22"/>
          <w:szCs w:val="22"/>
        </w:rPr>
      </w:pPr>
      <w:r w:rsidRPr="00D5761D">
        <w:rPr>
          <w:rFonts w:ascii="Georgia" w:eastAsia="Georgia" w:hAnsi="Georgia" w:cs="Georgia"/>
          <w:bCs/>
          <w:sz w:val="22"/>
          <w:szCs w:val="22"/>
        </w:rPr>
        <w:t>SoHum is slowly doing theirs, only one coach (Chrystine) is fully compliant.</w:t>
      </w:r>
    </w:p>
    <w:p w14:paraId="5EAF8AEA" w14:textId="77777777" w:rsidR="003C4568" w:rsidRPr="00DC62CC" w:rsidRDefault="003C4568" w:rsidP="003C4568">
      <w:pPr>
        <w:spacing w:line="240" w:lineRule="auto"/>
        <w:rPr>
          <w:rFonts w:ascii="Georgia" w:eastAsia="Georgia" w:hAnsi="Georgia" w:cs="Georgia"/>
          <w:bCs/>
          <w:sz w:val="22"/>
          <w:szCs w:val="22"/>
        </w:rPr>
      </w:pPr>
      <w:r>
        <w:rPr>
          <w:rFonts w:ascii="Georgia" w:eastAsia="Georgia" w:hAnsi="Georgia" w:cs="Georgia"/>
          <w:bCs/>
          <w:sz w:val="22"/>
          <w:szCs w:val="22"/>
        </w:rPr>
        <w:t xml:space="preserve">Cassie only got the list for SoHum last week of the coaches. Some coaches have not even set up GotSport accounts. We may have a problem with the first games down in SoHum not being able to play. </w:t>
      </w:r>
    </w:p>
    <w:p w14:paraId="0F712AAC" w14:textId="77777777" w:rsidR="003C4568" w:rsidRDefault="003C4568" w:rsidP="003C4568">
      <w:pPr>
        <w:spacing w:line="240" w:lineRule="auto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Fields Update:</w:t>
      </w:r>
    </w:p>
    <w:p w14:paraId="037EBF09" w14:textId="77777777" w:rsidR="003C4568" w:rsidRPr="000E7EAB" w:rsidRDefault="003C4568" w:rsidP="003C4568">
      <w:pPr>
        <w:pStyle w:val="ListParagraph"/>
        <w:numPr>
          <w:ilvl w:val="0"/>
          <w:numId w:val="5"/>
        </w:numPr>
        <w:spacing w:line="240" w:lineRule="auto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Cs/>
          <w:sz w:val="22"/>
          <w:szCs w:val="22"/>
        </w:rPr>
        <w:t xml:space="preserve">U15, U12G, and the 3 U6 fields are all that is left to be finished. It should be done no later than Wednesday. Could use help with U15 field. </w:t>
      </w:r>
    </w:p>
    <w:p w14:paraId="307378BD" w14:textId="77777777" w:rsidR="003C4568" w:rsidRPr="000E7EAB" w:rsidRDefault="003C4568" w:rsidP="003C4568">
      <w:pPr>
        <w:spacing w:line="240" w:lineRule="auto"/>
        <w:rPr>
          <w:rFonts w:ascii="Georgia" w:eastAsia="Georgia" w:hAnsi="Georgia" w:cs="Georgia"/>
          <w:bCs/>
          <w:sz w:val="22"/>
          <w:szCs w:val="22"/>
        </w:rPr>
      </w:pPr>
      <w:r>
        <w:rPr>
          <w:rFonts w:ascii="Georgia" w:eastAsia="Georgia" w:hAnsi="Georgia" w:cs="Georgia"/>
          <w:bCs/>
          <w:sz w:val="22"/>
          <w:szCs w:val="22"/>
        </w:rPr>
        <w:lastRenderedPageBreak/>
        <w:t xml:space="preserve">One net on a U12 needs to be put up. There may be one more set of U8 that needs to be done. New nets are not labeled well. </w:t>
      </w:r>
    </w:p>
    <w:p w14:paraId="58EBB48A" w14:textId="77777777" w:rsidR="003C4568" w:rsidRDefault="003C4568" w:rsidP="003C4568">
      <w:pPr>
        <w:spacing w:line="240" w:lineRule="auto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Uniforms Update:</w:t>
      </w:r>
    </w:p>
    <w:p w14:paraId="6579EFB7" w14:textId="77777777" w:rsidR="003C4568" w:rsidRPr="000E7EAB" w:rsidRDefault="003C4568" w:rsidP="003C4568">
      <w:pPr>
        <w:spacing w:line="240" w:lineRule="auto"/>
        <w:rPr>
          <w:rFonts w:ascii="Georgia" w:eastAsia="Georgia" w:hAnsi="Georgia" w:cs="Georgia"/>
          <w:bCs/>
          <w:sz w:val="22"/>
          <w:szCs w:val="22"/>
        </w:rPr>
      </w:pPr>
      <w:r>
        <w:rPr>
          <w:rFonts w:ascii="Georgia" w:eastAsia="Georgia" w:hAnsi="Georgia" w:cs="Georgia"/>
          <w:bCs/>
          <w:sz w:val="22"/>
          <w:szCs w:val="22"/>
        </w:rPr>
        <w:t xml:space="preserve">Natasha is not here. We seem to be good. We are still waiting on the burgundy uniforms. The special order has been ordered. </w:t>
      </w:r>
    </w:p>
    <w:p w14:paraId="11EE3AAA" w14:textId="77777777" w:rsidR="003C4568" w:rsidRDefault="003C4568" w:rsidP="003C4568">
      <w:pPr>
        <w:spacing w:line="240" w:lineRule="auto"/>
        <w:rPr>
          <w:rFonts w:ascii="Georgia" w:eastAsia="Georgia" w:hAnsi="Georgia" w:cs="Georgia"/>
          <w:b/>
          <w:bCs/>
          <w:sz w:val="22"/>
          <w:szCs w:val="22"/>
          <w:lang w:val="en-US"/>
        </w:rPr>
      </w:pPr>
      <w:r>
        <w:rPr>
          <w:rFonts w:ascii="Georgia" w:eastAsia="Georgia" w:hAnsi="Georgia" w:cs="Georgia"/>
          <w:b/>
          <w:bCs/>
          <w:sz w:val="22"/>
          <w:szCs w:val="22"/>
          <w:lang w:val="en-US"/>
        </w:rPr>
        <w:t>Google Voice Number:</w:t>
      </w:r>
    </w:p>
    <w:p w14:paraId="7B4D56E8" w14:textId="77777777" w:rsidR="003C4568" w:rsidRPr="00D04782" w:rsidRDefault="003C4568" w:rsidP="003C4568">
      <w:pPr>
        <w:pStyle w:val="ListParagraph"/>
        <w:numPr>
          <w:ilvl w:val="0"/>
          <w:numId w:val="5"/>
        </w:numPr>
        <w:spacing w:line="240" w:lineRule="auto"/>
        <w:rPr>
          <w:rFonts w:ascii="Georgia" w:eastAsia="Georgia" w:hAnsi="Georgia" w:cs="Georgia"/>
          <w:bCs/>
          <w:sz w:val="22"/>
          <w:szCs w:val="22"/>
          <w:lang w:val="en-US"/>
        </w:rPr>
      </w:pPr>
      <w:r>
        <w:rPr>
          <w:rFonts w:ascii="Georgia" w:eastAsia="Georgia" w:hAnsi="Georgia" w:cs="Georgia"/>
          <w:bCs/>
          <w:sz w:val="22"/>
          <w:szCs w:val="22"/>
          <w:lang w:val="en-US"/>
        </w:rPr>
        <w:t>Test the field marshal phone number.</w:t>
      </w:r>
    </w:p>
    <w:p w14:paraId="610C099A" w14:textId="77777777" w:rsidR="003C4568" w:rsidRDefault="003C4568" w:rsidP="003C4568">
      <w:pPr>
        <w:spacing w:line="240" w:lineRule="auto"/>
        <w:rPr>
          <w:rFonts w:ascii="Georgia" w:eastAsia="Georgia" w:hAnsi="Georgia" w:cs="Georgia"/>
          <w:b/>
          <w:bCs/>
          <w:sz w:val="22"/>
          <w:szCs w:val="22"/>
          <w:lang w:val="en-US"/>
        </w:rPr>
      </w:pPr>
      <w:r>
        <w:rPr>
          <w:rFonts w:ascii="Georgia" w:eastAsia="Georgia" w:hAnsi="Georgia" w:cs="Georgia"/>
          <w:b/>
          <w:bCs/>
          <w:sz w:val="22"/>
          <w:szCs w:val="22"/>
          <w:lang w:val="en-US"/>
        </w:rPr>
        <w:t>Referee Grade Cards:</w:t>
      </w:r>
    </w:p>
    <w:p w14:paraId="25D93496" w14:textId="77777777" w:rsidR="003C4568" w:rsidRPr="00D04782" w:rsidRDefault="003C4568" w:rsidP="003C4568">
      <w:pPr>
        <w:spacing w:line="240" w:lineRule="auto"/>
        <w:rPr>
          <w:rFonts w:ascii="Georgia" w:eastAsia="Georgia" w:hAnsi="Georgia" w:cs="Georgia"/>
          <w:sz w:val="22"/>
          <w:szCs w:val="22"/>
          <w:lang w:val="en-US"/>
        </w:rPr>
      </w:pPr>
      <w:r>
        <w:rPr>
          <w:rFonts w:ascii="Georgia" w:eastAsia="Georgia" w:hAnsi="Georgia" w:cs="Georgia"/>
          <w:sz w:val="22"/>
          <w:szCs w:val="22"/>
          <w:lang w:val="en-US"/>
        </w:rPr>
        <w:t xml:space="preserve">Do we want to do this? We should but we need to take it with a grain of salt. Add Comments section not a number system. Miranda – would the refs try harder? </w:t>
      </w:r>
      <w:proofErr w:type="spellStart"/>
      <w:proofErr w:type="gramStart"/>
      <w:r>
        <w:rPr>
          <w:rFonts w:ascii="Georgia" w:eastAsia="Georgia" w:hAnsi="Georgia" w:cs="Georgia"/>
          <w:sz w:val="22"/>
          <w:szCs w:val="22"/>
          <w:lang w:val="en-US"/>
        </w:rPr>
        <w:t>Lets</w:t>
      </w:r>
      <w:proofErr w:type="spellEnd"/>
      <w:proofErr w:type="gramEnd"/>
      <w:r>
        <w:rPr>
          <w:rFonts w:ascii="Georgia" w:eastAsia="Georgia" w:hAnsi="Georgia" w:cs="Georgia"/>
          <w:sz w:val="22"/>
          <w:szCs w:val="22"/>
          <w:lang w:val="en-US"/>
        </w:rPr>
        <w:t xml:space="preserve"> </w:t>
      </w:r>
      <w:proofErr w:type="gramStart"/>
      <w:r>
        <w:rPr>
          <w:rFonts w:ascii="Georgia" w:eastAsia="Georgia" w:hAnsi="Georgia" w:cs="Georgia"/>
          <w:sz w:val="22"/>
          <w:szCs w:val="22"/>
          <w:lang w:val="en-US"/>
        </w:rPr>
        <w:t>putting</w:t>
      </w:r>
      <w:proofErr w:type="gramEnd"/>
      <w:r>
        <w:rPr>
          <w:rFonts w:ascii="Georgia" w:eastAsia="Georgia" w:hAnsi="Georgia" w:cs="Georgia"/>
          <w:sz w:val="22"/>
          <w:szCs w:val="22"/>
          <w:lang w:val="en-US"/>
        </w:rPr>
        <w:t xml:space="preserve"> it </w:t>
      </w:r>
      <w:proofErr w:type="gramStart"/>
      <w:r>
        <w:rPr>
          <w:rFonts w:ascii="Georgia" w:eastAsia="Georgia" w:hAnsi="Georgia" w:cs="Georgia"/>
          <w:sz w:val="22"/>
          <w:szCs w:val="22"/>
          <w:lang w:val="en-US"/>
        </w:rPr>
        <w:t>in</w:t>
      </w:r>
      <w:proofErr w:type="gramEnd"/>
      <w:r>
        <w:rPr>
          <w:rFonts w:ascii="Georgia" w:eastAsia="Georgia" w:hAnsi="Georgia" w:cs="Georgia"/>
          <w:sz w:val="22"/>
          <w:szCs w:val="22"/>
          <w:lang w:val="en-US"/>
        </w:rPr>
        <w:t xml:space="preserve"> the </w:t>
      </w:r>
      <w:proofErr w:type="gramStart"/>
      <w:r>
        <w:rPr>
          <w:rFonts w:ascii="Georgia" w:eastAsia="Georgia" w:hAnsi="Georgia" w:cs="Georgia"/>
          <w:sz w:val="22"/>
          <w:szCs w:val="22"/>
          <w:lang w:val="en-US"/>
        </w:rPr>
        <w:t>coaches</w:t>
      </w:r>
      <w:proofErr w:type="gramEnd"/>
      <w:r>
        <w:rPr>
          <w:rFonts w:ascii="Georgia" w:eastAsia="Georgia" w:hAnsi="Georgia" w:cs="Georgia"/>
          <w:sz w:val="22"/>
          <w:szCs w:val="22"/>
          <w:lang w:val="en-US"/>
        </w:rPr>
        <w:t xml:space="preserve"> channel to give us feedback about the refs. </w:t>
      </w:r>
    </w:p>
    <w:p w14:paraId="1EC9D4A7" w14:textId="77777777" w:rsidR="003C4568" w:rsidRDefault="003C4568" w:rsidP="003C4568">
      <w:pPr>
        <w:spacing w:line="240" w:lineRule="auto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Gene Lucas Center</w:t>
      </w:r>
    </w:p>
    <w:p w14:paraId="3FEFDAD7" w14:textId="014B2F02" w:rsidR="003C4568" w:rsidRPr="000D12DD" w:rsidRDefault="003C4568" w:rsidP="003C4568">
      <w:pPr>
        <w:spacing w:line="240" w:lineRule="auto"/>
        <w:rPr>
          <w:rFonts w:ascii="Georgia" w:eastAsia="Georgia" w:hAnsi="Georgia" w:cs="Georgia"/>
          <w:bCs/>
          <w:sz w:val="22"/>
          <w:szCs w:val="22"/>
        </w:rPr>
      </w:pPr>
      <w:r>
        <w:rPr>
          <w:rFonts w:ascii="Georgia" w:eastAsia="Georgia" w:hAnsi="Georgia" w:cs="Georgia"/>
          <w:bCs/>
          <w:sz w:val="22"/>
          <w:szCs w:val="22"/>
        </w:rPr>
        <w:t xml:space="preserve">Each Saturday there are 3 or 4 different food trucks </w:t>
      </w:r>
      <w:r w:rsidR="006E791E">
        <w:rPr>
          <w:rFonts w:ascii="Georgia" w:eastAsia="Georgia" w:hAnsi="Georgia" w:cs="Georgia"/>
          <w:bCs/>
          <w:sz w:val="22"/>
          <w:szCs w:val="22"/>
        </w:rPr>
        <w:t>put</w:t>
      </w:r>
      <w:r>
        <w:rPr>
          <w:rFonts w:ascii="Georgia" w:eastAsia="Georgia" w:hAnsi="Georgia" w:cs="Georgia"/>
          <w:bCs/>
          <w:sz w:val="22"/>
          <w:szCs w:val="22"/>
        </w:rPr>
        <w:t xml:space="preserve"> up. </w:t>
      </w:r>
    </w:p>
    <w:p w14:paraId="6FAB5194" w14:textId="77777777" w:rsidR="003C4568" w:rsidRDefault="003C4568" w:rsidP="003C4568">
      <w:pPr>
        <w:spacing w:line="240" w:lineRule="auto"/>
        <w:jc w:val="both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People who thought they registered</w:t>
      </w:r>
    </w:p>
    <w:p w14:paraId="1A65950D" w14:textId="2AE34458" w:rsidR="003C4568" w:rsidRDefault="003C4568" w:rsidP="003C4568">
      <w:pPr>
        <w:spacing w:line="240" w:lineRule="auto"/>
        <w:jc w:val="both"/>
        <w:rPr>
          <w:rFonts w:ascii="Georgia" w:eastAsia="Georgia" w:hAnsi="Georgia" w:cs="Georgia"/>
          <w:bCs/>
          <w:sz w:val="22"/>
          <w:szCs w:val="22"/>
        </w:rPr>
      </w:pPr>
      <w:r>
        <w:rPr>
          <w:rFonts w:ascii="Georgia" w:eastAsia="Georgia" w:hAnsi="Georgia" w:cs="Georgia"/>
          <w:bCs/>
          <w:sz w:val="22"/>
          <w:szCs w:val="22"/>
        </w:rPr>
        <w:t xml:space="preserve">Handful of people thought they registered at least 5 of them. When they asked if they were </w:t>
      </w:r>
      <w:proofErr w:type="gramStart"/>
      <w:r>
        <w:rPr>
          <w:rFonts w:ascii="Georgia" w:eastAsia="Georgia" w:hAnsi="Georgia" w:cs="Georgia"/>
          <w:bCs/>
          <w:sz w:val="22"/>
          <w:szCs w:val="22"/>
        </w:rPr>
        <w:t>charged</w:t>
      </w:r>
      <w:proofErr w:type="gramEnd"/>
      <w:r>
        <w:rPr>
          <w:rFonts w:ascii="Georgia" w:eastAsia="Georgia" w:hAnsi="Georgia" w:cs="Georgia"/>
          <w:bCs/>
          <w:sz w:val="22"/>
          <w:szCs w:val="22"/>
        </w:rPr>
        <w:t xml:space="preserve"> they </w:t>
      </w:r>
      <w:r w:rsidR="006E791E">
        <w:rPr>
          <w:rFonts w:ascii="Georgia" w:eastAsia="Georgia" w:hAnsi="Georgia" w:cs="Georgia"/>
          <w:bCs/>
          <w:sz w:val="22"/>
          <w:szCs w:val="22"/>
        </w:rPr>
        <w:t>were</w:t>
      </w:r>
      <w:r>
        <w:rPr>
          <w:rFonts w:ascii="Georgia" w:eastAsia="Georgia" w:hAnsi="Georgia" w:cs="Georgia"/>
          <w:bCs/>
          <w:sz w:val="22"/>
          <w:szCs w:val="22"/>
        </w:rPr>
        <w:t xml:space="preserve"> unable to show proof. There is only one that shows they potentially actually registered. We need confirmation of payment. </w:t>
      </w:r>
    </w:p>
    <w:p w14:paraId="4613D7FB" w14:textId="77777777" w:rsidR="003C4568" w:rsidRPr="000D12DD" w:rsidRDefault="003C4568" w:rsidP="003C4568">
      <w:pPr>
        <w:spacing w:line="240" w:lineRule="auto"/>
        <w:jc w:val="both"/>
        <w:rPr>
          <w:rFonts w:ascii="Georgia" w:eastAsia="Georgia" w:hAnsi="Georgia" w:cs="Georgia"/>
          <w:bCs/>
          <w:sz w:val="22"/>
          <w:szCs w:val="22"/>
        </w:rPr>
      </w:pPr>
      <w:r>
        <w:rPr>
          <w:rFonts w:ascii="Georgia" w:eastAsia="Georgia" w:hAnsi="Georgia" w:cs="Georgia"/>
          <w:bCs/>
          <w:sz w:val="22"/>
          <w:szCs w:val="22"/>
        </w:rPr>
        <w:t>Meeting adjourned @ 6:50PM</w:t>
      </w:r>
    </w:p>
    <w:p w14:paraId="50190195" w14:textId="77777777" w:rsidR="00305152" w:rsidRDefault="00305152"/>
    <w:sectPr w:rsidR="00305152" w:rsidSect="003C4568">
      <w:footerReference w:type="default" r:id="rId8"/>
      <w:pgSz w:w="12240" w:h="15840"/>
      <w:pgMar w:top="1080" w:right="1440" w:bottom="108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A066" w14:textId="77777777" w:rsidR="009E4B8C" w:rsidRDefault="009E4B8C">
      <w:pPr>
        <w:spacing w:before="0" w:line="240" w:lineRule="auto"/>
      </w:pPr>
      <w:r>
        <w:separator/>
      </w:r>
    </w:p>
  </w:endnote>
  <w:endnote w:type="continuationSeparator" w:id="0">
    <w:p w14:paraId="7390B53B" w14:textId="77777777" w:rsidR="009E4B8C" w:rsidRDefault="009E4B8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2505" w14:textId="12133AC4" w:rsidR="003C4568" w:rsidRDefault="003C4568">
    <w:r>
      <w:t xml:space="preserve">August 11, </w:t>
    </w:r>
    <w:proofErr w:type="gramStart"/>
    <w:r>
      <w:t>2025</w:t>
    </w:r>
    <w:proofErr w:type="gramEnd"/>
    <w:r>
      <w:t xml:space="preserve"> Meeting </w:t>
    </w:r>
    <w:r w:rsidR="006E791E">
      <w:t>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EA04" w14:textId="77777777" w:rsidR="009E4B8C" w:rsidRDefault="009E4B8C">
      <w:pPr>
        <w:spacing w:before="0" w:line="240" w:lineRule="auto"/>
      </w:pPr>
      <w:r>
        <w:separator/>
      </w:r>
    </w:p>
  </w:footnote>
  <w:footnote w:type="continuationSeparator" w:id="0">
    <w:p w14:paraId="529F032C" w14:textId="77777777" w:rsidR="009E4B8C" w:rsidRDefault="009E4B8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D9A"/>
    <w:multiLevelType w:val="multilevel"/>
    <w:tmpl w:val="4EB28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C07589"/>
    <w:multiLevelType w:val="hybridMultilevel"/>
    <w:tmpl w:val="9192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358B5"/>
    <w:multiLevelType w:val="hybridMultilevel"/>
    <w:tmpl w:val="8FC6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B4DF1"/>
    <w:multiLevelType w:val="multilevel"/>
    <w:tmpl w:val="C9569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E21538"/>
    <w:multiLevelType w:val="hybridMultilevel"/>
    <w:tmpl w:val="59EE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4830">
    <w:abstractNumId w:val="3"/>
  </w:num>
  <w:num w:numId="2" w16cid:durableId="358044351">
    <w:abstractNumId w:val="0"/>
  </w:num>
  <w:num w:numId="3" w16cid:durableId="1503353739">
    <w:abstractNumId w:val="1"/>
  </w:num>
  <w:num w:numId="4" w16cid:durableId="1934389237">
    <w:abstractNumId w:val="4"/>
  </w:num>
  <w:num w:numId="5" w16cid:durableId="1704163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52"/>
    <w:rsid w:val="00305152"/>
    <w:rsid w:val="003C4568"/>
    <w:rsid w:val="006E791E"/>
    <w:rsid w:val="0093113E"/>
    <w:rsid w:val="009E4B8C"/>
    <w:rsid w:val="00E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B4B9"/>
  <w15:chartTrackingRefBased/>
  <w15:docId w15:val="{C5DA52E1-5C03-4831-A1A2-8B643D67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568"/>
    <w:pPr>
      <w:spacing w:before="200" w:after="0" w:line="360" w:lineRule="auto"/>
    </w:pPr>
    <w:rPr>
      <w:rFonts w:ascii="Source Code Pro" w:eastAsia="Source Code Pro" w:hAnsi="Source Code Pro" w:cs="Source Code Pro"/>
      <w:color w:val="424242"/>
      <w:kern w:val="0"/>
      <w:sz w:val="20"/>
      <w:szCs w:val="2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1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1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1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1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1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91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91E"/>
    <w:rPr>
      <w:rFonts w:ascii="Source Code Pro" w:eastAsia="Source Code Pro" w:hAnsi="Source Code Pro" w:cs="Source Code Pro"/>
      <w:color w:val="424242"/>
      <w:kern w:val="0"/>
      <w:sz w:val="20"/>
      <w:szCs w:val="2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791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91E"/>
    <w:rPr>
      <w:rFonts w:ascii="Source Code Pro" w:eastAsia="Source Code Pro" w:hAnsi="Source Code Pro" w:cs="Source Code Pro"/>
      <w:color w:val="424242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Airyanna Bowen</dc:creator>
  <cp:keywords/>
  <dc:description/>
  <cp:lastModifiedBy>Airyanna Bowen</cp:lastModifiedBy>
  <cp:revision>4</cp:revision>
  <dcterms:created xsi:type="dcterms:W3CDTF">2025-08-12T01:50:00Z</dcterms:created>
  <dcterms:modified xsi:type="dcterms:W3CDTF">2025-09-05T21:32:00Z</dcterms:modified>
</cp:coreProperties>
</file>